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16A" w:rsidRPr="00623D01" w:rsidRDefault="00623D0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 xml:space="preserve">Délegyháza Község Önkormányzata </w:t>
      </w:r>
      <w:proofErr w:type="gramStart"/>
      <w:r w:rsidRPr="00623D01">
        <w:rPr>
          <w:rFonts w:ascii="Book Antiqua" w:hAnsi="Book Antiqua"/>
          <w:b/>
          <w:bCs/>
          <w:sz w:val="21"/>
          <w:szCs w:val="21"/>
        </w:rPr>
        <w:t>Képviselő-testületének ..</w:t>
      </w:r>
      <w:proofErr w:type="gramEnd"/>
      <w:r w:rsidRPr="00623D01">
        <w:rPr>
          <w:rFonts w:ascii="Book Antiqua" w:hAnsi="Book Antiqua"/>
          <w:b/>
          <w:bCs/>
          <w:sz w:val="21"/>
          <w:szCs w:val="21"/>
        </w:rPr>
        <w:t>./.... (.</w:t>
      </w:r>
      <w:proofErr w:type="gramStart"/>
      <w:r w:rsidRPr="00623D01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623D01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F4016A" w:rsidRPr="00623D01" w:rsidRDefault="00623D0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623D01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623D01">
        <w:rPr>
          <w:rFonts w:ascii="Book Antiqua" w:hAnsi="Book Antiqua"/>
          <w:b/>
          <w:bCs/>
          <w:sz w:val="21"/>
          <w:szCs w:val="21"/>
        </w:rPr>
        <w:t xml:space="preserve"> önkormányzat vagyonáról és a vagyongazdálkodás egyes szabályairól szóló 37/2010.(X.21.) önkormányzati rendelet módosításáról</w:t>
      </w:r>
    </w:p>
    <w:p w:rsidR="00F4016A" w:rsidRPr="00623D01" w:rsidRDefault="00623D01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Délegyháza Község Önkormányzat </w:t>
      </w:r>
      <w:r w:rsidRPr="00623D01">
        <w:rPr>
          <w:rFonts w:ascii="Book Antiqua" w:hAnsi="Book Antiqua"/>
          <w:sz w:val="21"/>
          <w:szCs w:val="21"/>
        </w:rPr>
        <w:t>Képviselő-testülete a nemzeti vagyonról szóló 2011. évi CXCVI. törvény 3. § (1) bekezdés 6. és 11. pontjában, 5. § (2) bekezdés b) - c) pontjában, (4) bekezdésében, 6. § (5) – (6) bekezdésében, 11. § (16) bekezdésében, 13. § (1) bekezdésében, 18. § (1) bek</w:t>
      </w:r>
      <w:r w:rsidRPr="00623D01">
        <w:rPr>
          <w:rFonts w:ascii="Book Antiqua" w:hAnsi="Book Antiqua"/>
          <w:sz w:val="21"/>
          <w:szCs w:val="21"/>
        </w:rPr>
        <w:t>ezdésében, és a Magyarország helyi önkormányzatairól szóló 2011. évi CLXXXIX. törvény 107. §</w:t>
      </w:r>
      <w:proofErr w:type="spellStart"/>
      <w:r w:rsidRPr="00623D01">
        <w:rPr>
          <w:rFonts w:ascii="Book Antiqua" w:hAnsi="Book Antiqua"/>
          <w:sz w:val="21"/>
          <w:szCs w:val="21"/>
        </w:rPr>
        <w:t>-ában</w:t>
      </w:r>
      <w:proofErr w:type="spellEnd"/>
      <w:r w:rsidRPr="00623D01">
        <w:rPr>
          <w:rFonts w:ascii="Book Antiqua" w:hAnsi="Book Antiqua"/>
          <w:sz w:val="21"/>
          <w:szCs w:val="21"/>
        </w:rPr>
        <w:t>, 109. § (4) bekezdésében, 143. § (4) bekezdés i) pontjában kapott felhatalmazás alapján, az Alaptörvény 32. cikk (1) bekezdés a) és e) pontjában, és az államh</w:t>
      </w:r>
      <w:r w:rsidRPr="00623D01">
        <w:rPr>
          <w:rFonts w:ascii="Book Antiqua" w:hAnsi="Book Antiqua"/>
          <w:sz w:val="21"/>
          <w:szCs w:val="21"/>
        </w:rPr>
        <w:t>áztartásról szóló 2011. évi CXCV. törvény 97. § (2) bekezdésében meghatározott feladatkörében eljárva a következőket rendeli el: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1.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Az önkormányzat vagyonáról és a vagyongazdálkodás egyes szabályairól szóló 37/2010.(X.21.) önkormányzati rendelet 7. § (5)</w:t>
      </w:r>
      <w:r w:rsidRPr="00623D01">
        <w:rPr>
          <w:rFonts w:ascii="Book Antiqua" w:hAnsi="Book Antiqua"/>
          <w:sz w:val="21"/>
          <w:szCs w:val="21"/>
        </w:rPr>
        <w:t xml:space="preserve"> bekezdése helyébe a következő rendelkezés lép:</w:t>
      </w:r>
    </w:p>
    <w:p w:rsidR="00F4016A" w:rsidRPr="00623D01" w:rsidRDefault="00623D01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„(5) Az önkormányzat vagyonáról az Eszközök és források leltározási és leltárkészítési szabályzatában foglaltak szerint kell leltárt készíteni.”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2.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Az önkormányzat vagyonáról és a vagyongazdálkodás egyes sz</w:t>
      </w:r>
      <w:r w:rsidRPr="00623D01">
        <w:rPr>
          <w:rFonts w:ascii="Book Antiqua" w:hAnsi="Book Antiqua"/>
          <w:sz w:val="21"/>
          <w:szCs w:val="21"/>
        </w:rPr>
        <w:t>abályairól szóló 37/2010.(X.21.) önkormányzati rendelet 14. §</w:t>
      </w:r>
      <w:proofErr w:type="spellStart"/>
      <w:r w:rsidRPr="00623D01">
        <w:rPr>
          <w:rFonts w:ascii="Book Antiqua" w:hAnsi="Book Antiqua"/>
          <w:sz w:val="21"/>
          <w:szCs w:val="21"/>
        </w:rPr>
        <w:t>-a</w:t>
      </w:r>
      <w:proofErr w:type="spellEnd"/>
      <w:r w:rsidRPr="00623D01">
        <w:rPr>
          <w:rFonts w:ascii="Book Antiqua" w:hAnsi="Book Antiqua"/>
          <w:sz w:val="21"/>
          <w:szCs w:val="21"/>
        </w:rPr>
        <w:t xml:space="preserve"> helyébe a következő rendelkezés lép: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„14.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(1) A polgármesteri hivatal, és a többi önkormányzati intézmény, valamint az önkormányzat használatában lévő önkormányzati tulajdonú ingó dolgok ért</w:t>
      </w:r>
      <w:r w:rsidRPr="00623D01">
        <w:rPr>
          <w:rFonts w:ascii="Book Antiqua" w:hAnsi="Book Antiqua"/>
          <w:sz w:val="21"/>
          <w:szCs w:val="21"/>
        </w:rPr>
        <w:t>ékesítésére 3.000.000,- Ft egyedi könyv szerinti értékhatár alatt – intézmény esetén az intézményvezető javaslatára - a polgármester önállóan jogosult, 3.000.000 Ft egyedi könyv szerinti értékhatár felett az értékesítés joga a Képviselő-testületet illeti m</w:t>
      </w:r>
      <w:r w:rsidRPr="00623D01">
        <w:rPr>
          <w:rFonts w:ascii="Book Antiqua" w:hAnsi="Book Antiqua"/>
          <w:sz w:val="21"/>
          <w:szCs w:val="21"/>
        </w:rPr>
        <w:t>eg. 5.000.000 Ft egyedi könyv szerinti érték felett nyilvános pályázati felhívás alapján kerülhet sor az értékesítésre. Az értékesítésre vonatkozó pályázati felhívást legalább a polgármesteri hivatal hirdetőtábláján, valamint a község honlapján kell közzét</w:t>
      </w:r>
      <w:r w:rsidRPr="00623D01">
        <w:rPr>
          <w:rFonts w:ascii="Book Antiqua" w:hAnsi="Book Antiqua"/>
          <w:sz w:val="21"/>
          <w:szCs w:val="21"/>
        </w:rPr>
        <w:t>enni, és az ingóságot a legjobb ajánlatot tevő részére kell értékesíteni.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(2) A polgármesteri hivatal, és a többi önkormányzati intézmény tulajdonában lévő ingó dolgok értékesítésére 500.000,- Ft egyedi könyv szerinti értékhatár alatt az adott intézmény ve</w:t>
      </w:r>
      <w:r w:rsidRPr="00623D01">
        <w:rPr>
          <w:rFonts w:ascii="Book Antiqua" w:hAnsi="Book Antiqua"/>
          <w:sz w:val="21"/>
          <w:szCs w:val="21"/>
        </w:rPr>
        <w:t>zetője önállóan jogosult.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(3) A polgármesteri hivatal, és a többi önkormányzati intézmény tulajdonában lévő ingó dolgok értékesítésére 500.000,- Ft – 1.000.000 Ft közötti egyedi könyv szerinti érték esetén az adott intézmény vezetője jogosult, a polgármest</w:t>
      </w:r>
      <w:r w:rsidRPr="00623D01">
        <w:rPr>
          <w:rFonts w:ascii="Book Antiqua" w:hAnsi="Book Antiqua"/>
          <w:sz w:val="21"/>
          <w:szCs w:val="21"/>
        </w:rPr>
        <w:t>er előzetes írásbeli egyetértése esetén.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(4) A polgármesteri hivatal, és a többi önkormányzati intézmény tulajdonában lévő ingó dolgok értékesítésére 1.000.000,- Ft – 3.000.000 Ft közötti egyedi könyv szerinti érték esetén az adott intézmény vezetője jogos</w:t>
      </w:r>
      <w:r w:rsidRPr="00623D01">
        <w:rPr>
          <w:rFonts w:ascii="Book Antiqua" w:hAnsi="Book Antiqua"/>
          <w:sz w:val="21"/>
          <w:szCs w:val="21"/>
        </w:rPr>
        <w:t>ult, a Képviselő-testület előzetes írásbeli egyetértése esetén.</w:t>
      </w:r>
    </w:p>
    <w:p w:rsidR="00F4016A" w:rsidRPr="00623D01" w:rsidRDefault="00623D01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lastRenderedPageBreak/>
        <w:t xml:space="preserve">(5) A polgármesteri hivatal, és a többi önkormányzati intézmény tulajdonában lévő ingó dolgok értékesítésére 3.000.000,- Ft egyedi könyv szerinti érték feletti ingóságok érték esetén az adott </w:t>
      </w:r>
      <w:r w:rsidRPr="00623D01">
        <w:rPr>
          <w:rFonts w:ascii="Book Antiqua" w:hAnsi="Book Antiqua"/>
          <w:sz w:val="21"/>
          <w:szCs w:val="21"/>
        </w:rPr>
        <w:t xml:space="preserve">intézmény vezetője jogosult, a Képviselő-testület előzetes írásbeli egyetértése esetén, nyilvános pályázati felhívás alapján. Az értékesítésre vonatkozó pályázati felhívást legalább a polgármesteri hivatal és az adott intézmény hirdetőtábláján, valamint a </w:t>
      </w:r>
      <w:r w:rsidRPr="00623D01">
        <w:rPr>
          <w:rFonts w:ascii="Book Antiqua" w:hAnsi="Book Antiqua"/>
          <w:sz w:val="21"/>
          <w:szCs w:val="21"/>
        </w:rPr>
        <w:t>község honlapján kell közzétenni, és az ingóságot a legjobb ajánlatot tevő részére kell értékesíteni.”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3.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Az önkormányzat vagyonáról és a vagyongazdálkodás egyes szabályairól szóló 37/2010.(X.21.) önkormányzati rendelet 20. §</w:t>
      </w:r>
      <w:proofErr w:type="spellStart"/>
      <w:r w:rsidRPr="00623D01">
        <w:rPr>
          <w:rFonts w:ascii="Book Antiqua" w:hAnsi="Book Antiqua"/>
          <w:sz w:val="21"/>
          <w:szCs w:val="21"/>
        </w:rPr>
        <w:t>-</w:t>
      </w:r>
      <w:proofErr w:type="gramStart"/>
      <w:r w:rsidRPr="00623D01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623D01">
        <w:rPr>
          <w:rFonts w:ascii="Book Antiqua" w:hAnsi="Book Antiqua"/>
          <w:sz w:val="21"/>
          <w:szCs w:val="21"/>
        </w:rPr>
        <w:t xml:space="preserve"> a következő (4)–(6) bekezd</w:t>
      </w:r>
      <w:r w:rsidRPr="00623D01">
        <w:rPr>
          <w:rFonts w:ascii="Book Antiqua" w:hAnsi="Book Antiqua"/>
          <w:sz w:val="21"/>
          <w:szCs w:val="21"/>
        </w:rPr>
        <w:t>éssel egészül ki: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„(4) Az önkormányzat tulajdonát képező vagyon hasznosítására vonatkozó szerződés csak olyan természetes személlyel vagy az </w:t>
      </w:r>
      <w:proofErr w:type="spellStart"/>
      <w:r w:rsidRPr="00623D01">
        <w:rPr>
          <w:rFonts w:ascii="Book Antiqua" w:hAnsi="Book Antiqua"/>
          <w:sz w:val="21"/>
          <w:szCs w:val="21"/>
        </w:rPr>
        <w:t>Nvtv</w:t>
      </w:r>
      <w:proofErr w:type="spellEnd"/>
      <w:r w:rsidRPr="00623D01">
        <w:rPr>
          <w:rFonts w:ascii="Book Antiqua" w:hAnsi="Book Antiqua"/>
          <w:sz w:val="21"/>
          <w:szCs w:val="21"/>
        </w:rPr>
        <w:t xml:space="preserve">. 3. § (1) bekezdés 1. pontjában felsorolt átlátható szervezettel köthető meg, amely megfelel az </w:t>
      </w:r>
      <w:proofErr w:type="spellStart"/>
      <w:r w:rsidRPr="00623D01">
        <w:rPr>
          <w:rFonts w:ascii="Book Antiqua" w:hAnsi="Book Antiqua"/>
          <w:sz w:val="21"/>
          <w:szCs w:val="21"/>
        </w:rPr>
        <w:t>Nvtv</w:t>
      </w:r>
      <w:proofErr w:type="spellEnd"/>
      <w:r w:rsidRPr="00623D01">
        <w:rPr>
          <w:rFonts w:ascii="Book Antiqua" w:hAnsi="Book Antiqua"/>
          <w:sz w:val="21"/>
          <w:szCs w:val="21"/>
        </w:rPr>
        <w:t>. 11. § (1</w:t>
      </w:r>
      <w:r w:rsidRPr="00623D01">
        <w:rPr>
          <w:rFonts w:ascii="Book Antiqua" w:hAnsi="Book Antiqua"/>
          <w:sz w:val="21"/>
          <w:szCs w:val="21"/>
        </w:rPr>
        <w:t>1) bekezdésében meghatározott feltételeknek.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(5) Az önkormányzati vagyon hasznosítására vonatkozó szerződést a hasznosításba adó kártalanítás nélkül és azonnali hatállyal felmondhatja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623D01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623D01">
        <w:rPr>
          <w:rFonts w:ascii="Book Antiqua" w:hAnsi="Book Antiqua"/>
          <w:i/>
          <w:iCs/>
          <w:sz w:val="21"/>
          <w:szCs w:val="21"/>
        </w:rPr>
        <w:t>)</w:t>
      </w:r>
      <w:r w:rsidRPr="00623D01">
        <w:rPr>
          <w:rFonts w:ascii="Book Antiqua" w:hAnsi="Book Antiqua"/>
          <w:sz w:val="21"/>
          <w:szCs w:val="21"/>
        </w:rPr>
        <w:tab/>
        <w:t xml:space="preserve">az </w:t>
      </w:r>
      <w:proofErr w:type="spellStart"/>
      <w:r w:rsidRPr="00623D01">
        <w:rPr>
          <w:rFonts w:ascii="Book Antiqua" w:hAnsi="Book Antiqua"/>
          <w:sz w:val="21"/>
          <w:szCs w:val="21"/>
        </w:rPr>
        <w:t>Nvtv</w:t>
      </w:r>
      <w:proofErr w:type="spellEnd"/>
      <w:r w:rsidRPr="00623D01">
        <w:rPr>
          <w:rFonts w:ascii="Book Antiqua" w:hAnsi="Book Antiqua"/>
          <w:sz w:val="21"/>
          <w:szCs w:val="21"/>
        </w:rPr>
        <w:t>. 11. § (12) bekezdésében meghatározott esetekben,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b)</w:t>
      </w:r>
      <w:r w:rsidRPr="00623D01">
        <w:rPr>
          <w:rFonts w:ascii="Book Antiqua" w:hAnsi="Book Antiqua"/>
          <w:sz w:val="21"/>
          <w:szCs w:val="21"/>
        </w:rPr>
        <w:tab/>
        <w:t xml:space="preserve">ha a </w:t>
      </w:r>
      <w:r w:rsidRPr="00623D01">
        <w:rPr>
          <w:rFonts w:ascii="Book Antiqua" w:hAnsi="Book Antiqua"/>
          <w:sz w:val="21"/>
          <w:szCs w:val="21"/>
        </w:rPr>
        <w:t>hasznosításban részt vevő szervezet végelszámolás, csőd-, vagy felszámolási eljárás alá kerül,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c)</w:t>
      </w:r>
      <w:r w:rsidRPr="00623D01">
        <w:rPr>
          <w:rFonts w:ascii="Book Antiqua" w:hAnsi="Book Antiqua"/>
          <w:sz w:val="21"/>
          <w:szCs w:val="21"/>
        </w:rPr>
        <w:tab/>
        <w:t>ha a hasznosításban részt vevő személy/szervezet adószámát felfüggesztették,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d)</w:t>
      </w:r>
      <w:r w:rsidRPr="00623D01">
        <w:rPr>
          <w:rFonts w:ascii="Book Antiqua" w:hAnsi="Book Antiqua"/>
          <w:sz w:val="21"/>
          <w:szCs w:val="21"/>
        </w:rPr>
        <w:tab/>
        <w:t>ha a hasznosításban részt vevő személynek/szervezetnek az Önkormányzat felé le</w:t>
      </w:r>
      <w:r w:rsidRPr="00623D01">
        <w:rPr>
          <w:rFonts w:ascii="Book Antiqua" w:hAnsi="Book Antiqua"/>
          <w:sz w:val="21"/>
          <w:szCs w:val="21"/>
        </w:rPr>
        <w:t>galább 30 napja lejárt köztartozása van,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623D01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623D01">
        <w:rPr>
          <w:rFonts w:ascii="Book Antiqua" w:hAnsi="Book Antiqua"/>
          <w:i/>
          <w:iCs/>
          <w:sz w:val="21"/>
          <w:szCs w:val="21"/>
        </w:rPr>
        <w:t>)</w:t>
      </w:r>
      <w:r w:rsidRPr="00623D01">
        <w:rPr>
          <w:rFonts w:ascii="Book Antiqua" w:hAnsi="Book Antiqua"/>
          <w:sz w:val="21"/>
          <w:szCs w:val="21"/>
        </w:rPr>
        <w:tab/>
        <w:t>ha a hasznosításban részt vevő személynek a hasznosítási szerződésből vagy bármely más polgári jogi jogviszonyból eredően 500.000 Ft-ot meghaladó összegű, vagy legalább 3 hónapja lejárt tartozása van.</w:t>
      </w:r>
    </w:p>
    <w:p w:rsidR="00F4016A" w:rsidRPr="00623D01" w:rsidRDefault="00623D01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(6) Az (5) </w:t>
      </w:r>
      <w:r w:rsidRPr="00623D01">
        <w:rPr>
          <w:rFonts w:ascii="Book Antiqua" w:hAnsi="Book Antiqua"/>
          <w:sz w:val="21"/>
          <w:szCs w:val="21"/>
        </w:rPr>
        <w:t>bekezdésben foglalt feltételeket a hasznosítási szerződésekben a hasznosításba adót megillető rendkívüli felmondási okként rögzíteni kell.”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4.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(1) Az önkormányzat vagyonáról és a vagyongazdálkodás egyes szabályairól szóló 37/2010.(X.21.) önkormányzati re</w:t>
      </w:r>
      <w:r w:rsidRPr="00623D01">
        <w:rPr>
          <w:rFonts w:ascii="Book Antiqua" w:hAnsi="Book Antiqua"/>
          <w:sz w:val="21"/>
          <w:szCs w:val="21"/>
        </w:rPr>
        <w:t>ndelet 27. § (3) bekezdés b) pontja helyébe a következő rendelkezés lép: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(A Képviselő-testület hatáskörébe tartozik értékhatártól függően:)</w:t>
      </w:r>
    </w:p>
    <w:p w:rsidR="00F4016A" w:rsidRPr="00623D01" w:rsidRDefault="00623D01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</w:t>
      </w:r>
      <w:r w:rsidRPr="00623D01">
        <w:rPr>
          <w:rFonts w:ascii="Book Antiqua" w:hAnsi="Book Antiqua"/>
          <w:i/>
          <w:iCs/>
          <w:sz w:val="21"/>
          <w:szCs w:val="21"/>
        </w:rPr>
        <w:t>b)</w:t>
      </w:r>
      <w:r w:rsidRPr="00623D01">
        <w:rPr>
          <w:rFonts w:ascii="Book Antiqua" w:hAnsi="Book Antiqua"/>
          <w:sz w:val="21"/>
          <w:szCs w:val="21"/>
        </w:rPr>
        <w:tab/>
        <w:t>behajthatatlan követelések törlése 500.000,- Ft értékhatár felett,”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(2) Az önkormányzat vagyonáról és a vagyonga</w:t>
      </w:r>
      <w:r w:rsidRPr="00623D01">
        <w:rPr>
          <w:rFonts w:ascii="Book Antiqua" w:hAnsi="Book Antiqua"/>
          <w:sz w:val="21"/>
          <w:szCs w:val="21"/>
        </w:rPr>
        <w:t>zdálkodás egyes szabályairól szóló 37/2010.(X.21.) önkormányzati rendelet 27. § (3) bekezdése a következő e) ponttal egészül ki: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(A Képviselő-testület hatáskörébe tartozik értékhatártól függően:)</w:t>
      </w:r>
    </w:p>
    <w:p w:rsidR="00F4016A" w:rsidRPr="00623D01" w:rsidRDefault="00623D01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</w:t>
      </w:r>
      <w:r w:rsidRPr="00623D01">
        <w:rPr>
          <w:rFonts w:ascii="Book Antiqua" w:hAnsi="Book Antiqua"/>
          <w:i/>
          <w:iCs/>
          <w:sz w:val="21"/>
          <w:szCs w:val="21"/>
        </w:rPr>
        <w:t>e)</w:t>
      </w:r>
      <w:r w:rsidRPr="00623D01">
        <w:rPr>
          <w:rFonts w:ascii="Book Antiqua" w:hAnsi="Book Antiqua"/>
          <w:sz w:val="21"/>
          <w:szCs w:val="21"/>
        </w:rPr>
        <w:tab/>
        <w:t>1.000.000 Ft egyedi könyv szerinti érték feletti intézmé</w:t>
      </w:r>
      <w:r w:rsidRPr="00623D01">
        <w:rPr>
          <w:rFonts w:ascii="Book Antiqua" w:hAnsi="Book Antiqua"/>
          <w:sz w:val="21"/>
          <w:szCs w:val="21"/>
        </w:rPr>
        <w:t>nyi tulajdonú ingóságok esetén az írásbeli egyetértési jog gyakorlása.”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(3) Az önkormányzat vagyonáról és a vagyongazdálkodás egyes szabályairól szóló 37/2010.(X.21.) önkormányzati rendelet 27. § (4) bekezdése helyébe a következő rendelkezés lép: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„(4) A po</w:t>
      </w:r>
      <w:r w:rsidRPr="00623D01">
        <w:rPr>
          <w:rFonts w:ascii="Book Antiqua" w:hAnsi="Book Antiqua"/>
          <w:sz w:val="21"/>
          <w:szCs w:val="21"/>
        </w:rPr>
        <w:t>lgármester jogosult: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623D01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623D01">
        <w:rPr>
          <w:rFonts w:ascii="Book Antiqua" w:hAnsi="Book Antiqua"/>
          <w:i/>
          <w:iCs/>
          <w:sz w:val="21"/>
          <w:szCs w:val="21"/>
        </w:rPr>
        <w:t>)</w:t>
      </w:r>
      <w:r w:rsidRPr="00623D01">
        <w:rPr>
          <w:rFonts w:ascii="Book Antiqua" w:hAnsi="Book Antiqua"/>
          <w:sz w:val="21"/>
          <w:szCs w:val="21"/>
        </w:rPr>
        <w:tab/>
      </w:r>
      <w:proofErr w:type="spellStart"/>
      <w:r w:rsidRPr="00623D01">
        <w:rPr>
          <w:rFonts w:ascii="Book Antiqua" w:hAnsi="Book Antiqua"/>
          <w:sz w:val="21"/>
          <w:szCs w:val="21"/>
        </w:rPr>
        <w:t>a</w:t>
      </w:r>
      <w:proofErr w:type="spellEnd"/>
      <w:r w:rsidRPr="00623D01">
        <w:rPr>
          <w:rFonts w:ascii="Book Antiqua" w:hAnsi="Book Antiqua"/>
          <w:sz w:val="21"/>
          <w:szCs w:val="21"/>
        </w:rPr>
        <w:t xml:space="preserve"> Képviselő-testület döntése alapján a vagyonhasznosítási, vagyonértékesítési, és a vagyont érintő egyéb jogügyletek megkötésére,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lastRenderedPageBreak/>
        <w:t>b)</w:t>
      </w:r>
      <w:r w:rsidRPr="00623D01">
        <w:rPr>
          <w:rFonts w:ascii="Book Antiqua" w:hAnsi="Book Antiqua"/>
          <w:sz w:val="21"/>
          <w:szCs w:val="21"/>
        </w:rPr>
        <w:tab/>
        <w:t>a 3.000.000,- Ft egyedi könyv szerinti érték alatti ingóságok értékesítésére,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c)</w:t>
      </w:r>
      <w:r w:rsidRPr="00623D01">
        <w:rPr>
          <w:rFonts w:ascii="Book Antiqua" w:hAnsi="Book Antiqua"/>
          <w:sz w:val="21"/>
          <w:szCs w:val="21"/>
        </w:rPr>
        <w:tab/>
        <w:t>500.000,- Ft – 1.0</w:t>
      </w:r>
      <w:r w:rsidRPr="00623D01">
        <w:rPr>
          <w:rFonts w:ascii="Book Antiqua" w:hAnsi="Book Antiqua"/>
          <w:sz w:val="21"/>
          <w:szCs w:val="21"/>
        </w:rPr>
        <w:t>00.000 Ft közötti egyedi könyv szerinti értékű intézményi tulajdonú ingóságok értékesítése esetén az írásbeli egyetértési jog gyakorlására,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i/>
          <w:iCs/>
          <w:sz w:val="21"/>
          <w:szCs w:val="21"/>
        </w:rPr>
        <w:t>d)</w:t>
      </w:r>
      <w:r w:rsidRPr="00623D01">
        <w:rPr>
          <w:rFonts w:ascii="Book Antiqua" w:hAnsi="Book Antiqua"/>
          <w:sz w:val="21"/>
          <w:szCs w:val="21"/>
        </w:rPr>
        <w:tab/>
        <w:t>behajthatatlan követelések törlésére 500.000,- Ft értékhatár alatt,</w:t>
      </w:r>
    </w:p>
    <w:p w:rsidR="00F4016A" w:rsidRPr="00623D01" w:rsidRDefault="00623D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623D01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623D01">
        <w:rPr>
          <w:rFonts w:ascii="Book Antiqua" w:hAnsi="Book Antiqua"/>
          <w:i/>
          <w:iCs/>
          <w:sz w:val="21"/>
          <w:szCs w:val="21"/>
        </w:rPr>
        <w:t>)</w:t>
      </w:r>
      <w:r w:rsidRPr="00623D01">
        <w:rPr>
          <w:rFonts w:ascii="Book Antiqua" w:hAnsi="Book Antiqua"/>
          <w:sz w:val="21"/>
          <w:szCs w:val="21"/>
        </w:rPr>
        <w:tab/>
        <w:t xml:space="preserve">a követelésről való lemondás 500.000,- Ft </w:t>
      </w:r>
      <w:r w:rsidRPr="00623D01">
        <w:rPr>
          <w:rFonts w:ascii="Book Antiqua" w:hAnsi="Book Antiqua"/>
          <w:sz w:val="21"/>
          <w:szCs w:val="21"/>
        </w:rPr>
        <w:t>értékhatárig.</w:t>
      </w:r>
    </w:p>
    <w:p w:rsidR="00F4016A" w:rsidRPr="00623D01" w:rsidRDefault="00623D01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623D01">
        <w:rPr>
          <w:rFonts w:ascii="Book Antiqua" w:hAnsi="Book Antiqua"/>
          <w:i/>
          <w:iCs/>
          <w:sz w:val="21"/>
          <w:szCs w:val="21"/>
        </w:rPr>
        <w:t>f</w:t>
      </w:r>
      <w:proofErr w:type="gramEnd"/>
      <w:r w:rsidRPr="00623D01">
        <w:rPr>
          <w:rFonts w:ascii="Book Antiqua" w:hAnsi="Book Antiqua"/>
          <w:i/>
          <w:iCs/>
          <w:sz w:val="21"/>
          <w:szCs w:val="21"/>
        </w:rPr>
        <w:t>)</w:t>
      </w:r>
      <w:r w:rsidRPr="00623D01">
        <w:rPr>
          <w:rFonts w:ascii="Book Antiqua" w:hAnsi="Book Antiqua"/>
          <w:sz w:val="21"/>
          <w:szCs w:val="21"/>
        </w:rPr>
        <w:tab/>
        <w:t>dönteni vagyontárgy tulajdon- vagy használati jogának ingyenes vagy kedvezményes megszerzéséről 3 millió forint alatti értékű vagyontárgy esetén – amennyiben a megszerzéshez és a fenntartáshoz szükséges pénzügyi fedezet a költségvetésben r</w:t>
      </w:r>
      <w:r w:rsidRPr="00623D01">
        <w:rPr>
          <w:rFonts w:ascii="Book Antiqua" w:hAnsi="Book Antiqua"/>
          <w:sz w:val="21"/>
          <w:szCs w:val="21"/>
        </w:rPr>
        <w:t>endelkezésre áll – a Pénzügyi – Fejlesztési – Ügyrendi Bizottság egyetértésével.”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5.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(1) Az önkormányzat vagyonáról és a vagyongazdálkodás egyes szabályairól szóló 37/2010.(X.21.) önkormányzati rendelet 1. melléklete helyébe az 1. melléklet lép.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(2) Az </w:t>
      </w:r>
      <w:r w:rsidRPr="00623D01">
        <w:rPr>
          <w:rFonts w:ascii="Book Antiqua" w:hAnsi="Book Antiqua"/>
          <w:sz w:val="21"/>
          <w:szCs w:val="21"/>
        </w:rPr>
        <w:t>önkormányzat vagyonáról és a vagyongazdálkodás egyes szabályairól szóló 37/2010.(X.21.) önkormányzati rendelet 2. melléklete helyébe a 2. melléklet lép.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(3) Az önkormányzat vagyonáról és a vagyongazdálkodás egyes szabályairól szóló 37/2010.(X.21.) önkormán</w:t>
      </w:r>
      <w:r w:rsidRPr="00623D01">
        <w:rPr>
          <w:rFonts w:ascii="Book Antiqua" w:hAnsi="Book Antiqua"/>
          <w:sz w:val="21"/>
          <w:szCs w:val="21"/>
        </w:rPr>
        <w:t>yzati rendelet 3. melléklete helyébe a 3. melléklet lép.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6. §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Hatályát veszti az önkormányzat vagyonáról és a vagyongazdálkodás egyes szabályairól szóló 37/2010.(X.21.) önkormányzati rendelet 18. § (2) bekezdés d) pontja.</w:t>
      </w:r>
    </w:p>
    <w:p w:rsidR="00F4016A" w:rsidRPr="00623D01" w:rsidRDefault="00623D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23D01">
        <w:rPr>
          <w:rFonts w:ascii="Book Antiqua" w:hAnsi="Book Antiqua"/>
          <w:b/>
          <w:bCs/>
          <w:sz w:val="21"/>
          <w:szCs w:val="21"/>
        </w:rPr>
        <w:t>7. §</w:t>
      </w:r>
    </w:p>
    <w:p w:rsid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Ez a rendelet a kihirdetését </w:t>
      </w:r>
      <w:r w:rsidRPr="00623D01">
        <w:rPr>
          <w:rFonts w:ascii="Book Antiqua" w:hAnsi="Book Antiqua"/>
          <w:sz w:val="21"/>
          <w:szCs w:val="21"/>
        </w:rPr>
        <w:t>követő harmadik napon lép hatályba.</w:t>
      </w:r>
    </w:p>
    <w:p w:rsid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Délegyháza, 2023. </w:t>
      </w:r>
      <w:proofErr w:type="gramStart"/>
      <w:r>
        <w:rPr>
          <w:rFonts w:ascii="Book Antiqua" w:hAnsi="Book Antiqua"/>
          <w:sz w:val="21"/>
          <w:szCs w:val="21"/>
        </w:rPr>
        <w:t>május ….</w:t>
      </w:r>
      <w:proofErr w:type="gramEnd"/>
      <w:r>
        <w:rPr>
          <w:rFonts w:ascii="Book Antiqua" w:hAnsi="Book Antiqua"/>
          <w:sz w:val="21"/>
          <w:szCs w:val="21"/>
        </w:rPr>
        <w:t>.</w:t>
      </w:r>
      <w:bookmarkStart w:id="0" w:name="_GoBack"/>
      <w:bookmarkEnd w:id="0"/>
    </w:p>
    <w:p w:rsid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23D01" w:rsidRPr="00623D01" w:rsidTr="009831D1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Dr. </w:t>
            </w:r>
            <w:proofErr w:type="spellStart"/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>Riebl</w:t>
            </w:r>
            <w:proofErr w:type="spellEnd"/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Antal </w:t>
            </w:r>
          </w:p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>polgármester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dr. Molnár Zsuzsanna </w:t>
            </w:r>
          </w:p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>jegyző</w:t>
            </w:r>
          </w:p>
        </w:tc>
      </w:tr>
    </w:tbl>
    <w:p w:rsidR="00623D01" w:rsidRPr="00623D01" w:rsidRDefault="00623D01" w:rsidP="00623D01">
      <w:pPr>
        <w:pStyle w:val="Bekezds"/>
        <w:spacing w:before="120" w:after="120"/>
        <w:ind w:firstLine="204"/>
        <w:rPr>
          <w:rFonts w:ascii="Book Antiqua" w:hAnsi="Book Antiqua"/>
          <w:sz w:val="21"/>
          <w:szCs w:val="21"/>
        </w:rPr>
      </w:pPr>
    </w:p>
    <w:p w:rsidR="00623D01" w:rsidRPr="00623D01" w:rsidRDefault="00623D01" w:rsidP="00623D01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623D01">
        <w:rPr>
          <w:rFonts w:ascii="Book Antiqua" w:hAnsi="Book Antiqua" w:cs="Arial"/>
          <w:color w:val="000000"/>
          <w:sz w:val="21"/>
          <w:szCs w:val="21"/>
        </w:rPr>
        <w:t xml:space="preserve">A rendelet kihirdetve: </w:t>
      </w:r>
    </w:p>
    <w:p w:rsidR="00623D01" w:rsidRPr="00623D01" w:rsidRDefault="00623D01" w:rsidP="00623D01">
      <w:pPr>
        <w:pStyle w:val="Bekezds"/>
        <w:spacing w:before="120" w:after="120"/>
        <w:ind w:firstLine="0"/>
        <w:rPr>
          <w:rFonts w:ascii="Book Antiqua" w:hAnsi="Book Antiqua" w:cs="Arial"/>
          <w:color w:val="000000"/>
          <w:sz w:val="21"/>
          <w:szCs w:val="21"/>
        </w:rPr>
      </w:pPr>
      <w:r w:rsidRPr="00623D01">
        <w:rPr>
          <w:rFonts w:ascii="Book Antiqua" w:hAnsi="Book Antiqua" w:cs="Arial"/>
          <w:color w:val="000000"/>
          <w:sz w:val="21"/>
          <w:szCs w:val="21"/>
        </w:rPr>
        <w:t xml:space="preserve">Délegyháza, </w:t>
      </w:r>
      <w:r>
        <w:rPr>
          <w:rFonts w:ascii="Book Antiqua" w:hAnsi="Book Antiqua" w:cs="Arial"/>
          <w:color w:val="000000"/>
          <w:sz w:val="21"/>
          <w:szCs w:val="21"/>
        </w:rPr>
        <w:t xml:space="preserve">2023. </w:t>
      </w:r>
      <w:proofErr w:type="gramStart"/>
      <w:r>
        <w:rPr>
          <w:rFonts w:ascii="Book Antiqua" w:hAnsi="Book Antiqua" w:cs="Arial"/>
          <w:color w:val="000000"/>
          <w:sz w:val="21"/>
          <w:szCs w:val="21"/>
        </w:rPr>
        <w:t>május ….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>.</w:t>
      </w:r>
      <w:r w:rsidRPr="00623D01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623D01" w:rsidRPr="00623D01" w:rsidTr="009831D1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dr. Molnár Zsuzsanna</w:t>
            </w:r>
          </w:p>
          <w:p w:rsidR="00623D01" w:rsidRPr="00623D01" w:rsidRDefault="00623D01" w:rsidP="009831D1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623D01">
              <w:rPr>
                <w:rFonts w:ascii="Book Antiqua" w:hAnsi="Book Antiqua" w:cs="Arial"/>
                <w:color w:val="000000"/>
                <w:sz w:val="21"/>
                <w:szCs w:val="21"/>
              </w:rPr>
              <w:t>jegyző</w:t>
            </w:r>
          </w:p>
        </w:tc>
      </w:tr>
    </w:tbl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br w:type="page"/>
      </w:r>
    </w:p>
    <w:p w:rsidR="00F4016A" w:rsidRPr="00623D01" w:rsidRDefault="00623D01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623D01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az 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../... . (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</w:t>
      </w:r>
      <w:r w:rsidRPr="00623D01">
        <w:rPr>
          <w:rFonts w:ascii="Book Antiqua" w:hAnsi="Book Antiqua"/>
          <w:i/>
          <w:iCs/>
          <w:sz w:val="21"/>
          <w:szCs w:val="21"/>
        </w:rPr>
        <w:t>1. melléklet</w:t>
      </w:r>
    </w:p>
    <w:p w:rsidR="00F4016A" w:rsidRPr="00623D01" w:rsidRDefault="00623D01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623D01">
        <w:rPr>
          <w:rFonts w:ascii="Book Antiqua" w:hAnsi="Book Antiqua"/>
          <w:sz w:val="21"/>
          <w:szCs w:val="21"/>
        </w:rPr>
        <w:t>a(</w:t>
      </w:r>
      <w:proofErr w:type="gramEnd"/>
      <w:r w:rsidRPr="00623D01">
        <w:rPr>
          <w:rFonts w:ascii="Book Antiqua" w:hAnsi="Book Antiqua"/>
          <w:sz w:val="21"/>
          <w:szCs w:val="21"/>
        </w:rPr>
        <w:t xml:space="preserve">z) 1. melléklet - </w:t>
      </w:r>
      <w:proofErr w:type="spellStart"/>
      <w:r w:rsidRPr="00623D01">
        <w:rPr>
          <w:rFonts w:ascii="Book Antiqua" w:hAnsi="Book Antiqua"/>
          <w:sz w:val="21"/>
          <w:szCs w:val="21"/>
        </w:rPr>
        <w:t>forgalomképtelen.pdf</w:t>
      </w:r>
      <w:proofErr w:type="spellEnd"/>
      <w:r w:rsidRPr="00623D01">
        <w:rPr>
          <w:rFonts w:ascii="Book Antiqua" w:hAnsi="Book Antiqua"/>
          <w:sz w:val="21"/>
          <w:szCs w:val="21"/>
        </w:rPr>
        <w:t xml:space="preserve"> elnevezésű fájl tartalmazza.)”</w:t>
      </w:r>
      <w:r w:rsidRPr="00623D01">
        <w:rPr>
          <w:rFonts w:ascii="Book Antiqua" w:hAnsi="Book Antiqua"/>
          <w:sz w:val="21"/>
          <w:szCs w:val="21"/>
        </w:rPr>
        <w:br w:type="page"/>
      </w:r>
    </w:p>
    <w:p w:rsidR="00F4016A" w:rsidRPr="00623D01" w:rsidRDefault="00623D01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2. melléklet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>) önko</w:t>
      </w:r>
      <w:r w:rsidRPr="00623D01">
        <w:rPr>
          <w:rFonts w:ascii="Book Antiqua" w:hAnsi="Book Antiqua"/>
          <w:i/>
          <w:iCs/>
          <w:sz w:val="21"/>
          <w:szCs w:val="21"/>
          <w:u w:val="single"/>
        </w:rPr>
        <w:t>rmányzati rendelethez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</w:t>
      </w:r>
      <w:r w:rsidRPr="00623D01">
        <w:rPr>
          <w:rFonts w:ascii="Book Antiqua" w:hAnsi="Book Antiqua"/>
          <w:i/>
          <w:iCs/>
          <w:sz w:val="21"/>
          <w:szCs w:val="21"/>
        </w:rPr>
        <w:t>2. melléklet</w:t>
      </w:r>
    </w:p>
    <w:p w:rsidR="00F4016A" w:rsidRPr="00623D01" w:rsidRDefault="00623D01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623D01">
        <w:rPr>
          <w:rFonts w:ascii="Book Antiqua" w:hAnsi="Book Antiqua"/>
          <w:sz w:val="21"/>
          <w:szCs w:val="21"/>
        </w:rPr>
        <w:t>a(</w:t>
      </w:r>
      <w:proofErr w:type="gramEnd"/>
      <w:r w:rsidRPr="00623D01">
        <w:rPr>
          <w:rFonts w:ascii="Book Antiqua" w:hAnsi="Book Antiqua"/>
          <w:sz w:val="21"/>
          <w:szCs w:val="21"/>
        </w:rPr>
        <w:t xml:space="preserve">z) 2. melléklet- </w:t>
      </w:r>
      <w:proofErr w:type="spellStart"/>
      <w:r w:rsidRPr="00623D01">
        <w:rPr>
          <w:rFonts w:ascii="Book Antiqua" w:hAnsi="Book Antiqua"/>
          <w:sz w:val="21"/>
          <w:szCs w:val="21"/>
        </w:rPr>
        <w:t>korl</w:t>
      </w:r>
      <w:proofErr w:type="spellEnd"/>
      <w:r w:rsidRPr="00623D01">
        <w:rPr>
          <w:rFonts w:ascii="Book Antiqua" w:hAnsi="Book Antiqua"/>
          <w:sz w:val="21"/>
          <w:szCs w:val="21"/>
        </w:rPr>
        <w:t xml:space="preserve">. </w:t>
      </w:r>
      <w:proofErr w:type="spellStart"/>
      <w:r w:rsidRPr="00623D01">
        <w:rPr>
          <w:rFonts w:ascii="Book Antiqua" w:hAnsi="Book Antiqua"/>
          <w:sz w:val="21"/>
          <w:szCs w:val="21"/>
        </w:rPr>
        <w:t>forgképes</w:t>
      </w:r>
      <w:proofErr w:type="gramStart"/>
      <w:r w:rsidRPr="00623D01">
        <w:rPr>
          <w:rFonts w:ascii="Book Antiqua" w:hAnsi="Book Antiqua"/>
          <w:sz w:val="21"/>
          <w:szCs w:val="21"/>
        </w:rPr>
        <w:t>.pdf</w:t>
      </w:r>
      <w:proofErr w:type="spellEnd"/>
      <w:proofErr w:type="gramEnd"/>
      <w:r w:rsidRPr="00623D01">
        <w:rPr>
          <w:rFonts w:ascii="Book Antiqua" w:hAnsi="Book Antiqua"/>
          <w:sz w:val="21"/>
          <w:szCs w:val="21"/>
        </w:rPr>
        <w:t xml:space="preserve"> elnevezésű fájl tartalmazza.)”</w:t>
      </w:r>
      <w:r w:rsidRPr="00623D01">
        <w:rPr>
          <w:rFonts w:ascii="Book Antiqua" w:hAnsi="Book Antiqua"/>
          <w:sz w:val="21"/>
          <w:szCs w:val="21"/>
        </w:rPr>
        <w:br w:type="page"/>
      </w:r>
    </w:p>
    <w:p w:rsidR="00F4016A" w:rsidRPr="00623D01" w:rsidRDefault="00623D01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3. melléklet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623D01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623D01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F4016A" w:rsidRPr="00623D01" w:rsidRDefault="00623D0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„</w:t>
      </w:r>
      <w:r w:rsidRPr="00623D01">
        <w:rPr>
          <w:rFonts w:ascii="Book Antiqua" w:hAnsi="Book Antiqua"/>
          <w:i/>
          <w:iCs/>
          <w:sz w:val="21"/>
          <w:szCs w:val="21"/>
        </w:rPr>
        <w:t>3. melléklet</w:t>
      </w:r>
    </w:p>
    <w:p w:rsidR="00F4016A" w:rsidRPr="00623D01" w:rsidRDefault="00623D01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  <w:sectPr w:rsidR="00F4016A" w:rsidRPr="00623D0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623D01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623D01">
        <w:rPr>
          <w:rFonts w:ascii="Book Antiqua" w:hAnsi="Book Antiqua"/>
          <w:sz w:val="21"/>
          <w:szCs w:val="21"/>
        </w:rPr>
        <w:t>a(</w:t>
      </w:r>
      <w:proofErr w:type="gramEnd"/>
      <w:r w:rsidRPr="00623D01">
        <w:rPr>
          <w:rFonts w:ascii="Book Antiqua" w:hAnsi="Book Antiqua"/>
          <w:sz w:val="21"/>
          <w:szCs w:val="21"/>
        </w:rPr>
        <w:t xml:space="preserve">z) 3. melléklet - üzleti </w:t>
      </w:r>
      <w:proofErr w:type="spellStart"/>
      <w:r w:rsidRPr="00623D01">
        <w:rPr>
          <w:rFonts w:ascii="Book Antiqua" w:hAnsi="Book Antiqua"/>
          <w:sz w:val="21"/>
          <w:szCs w:val="21"/>
        </w:rPr>
        <w:t>vagyon.pdf</w:t>
      </w:r>
      <w:proofErr w:type="spellEnd"/>
      <w:r w:rsidRPr="00623D01">
        <w:rPr>
          <w:rFonts w:ascii="Book Antiqua" w:hAnsi="Book Antiqua"/>
          <w:sz w:val="21"/>
          <w:szCs w:val="21"/>
        </w:rPr>
        <w:t xml:space="preserve"> elnevezésű fájl tartalmazza.)”</w:t>
      </w:r>
    </w:p>
    <w:p w:rsidR="00F4016A" w:rsidRPr="00623D01" w:rsidRDefault="00F4016A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</w:p>
    <w:p w:rsidR="00F4016A" w:rsidRPr="00623D01" w:rsidRDefault="00623D01">
      <w:pPr>
        <w:pStyle w:val="Szvegtrzs"/>
        <w:spacing w:after="159" w:line="240" w:lineRule="auto"/>
        <w:ind w:left="159" w:right="159"/>
        <w:jc w:val="center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>Végső előterjesztői indokolás</w:t>
      </w:r>
    </w:p>
    <w:p w:rsidR="00F4016A" w:rsidRPr="00623D01" w:rsidRDefault="00623D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23D01">
        <w:rPr>
          <w:rFonts w:ascii="Book Antiqua" w:hAnsi="Book Antiqua"/>
          <w:sz w:val="21"/>
          <w:szCs w:val="21"/>
        </w:rPr>
        <w:t xml:space="preserve">Az elmúlt időszak tapasztalatai alapján felülvizsgáltuk a vagyonrendelet </w:t>
      </w:r>
      <w:r w:rsidRPr="00623D01">
        <w:rPr>
          <w:rFonts w:ascii="Book Antiqua" w:hAnsi="Book Antiqua"/>
          <w:sz w:val="21"/>
          <w:szCs w:val="21"/>
        </w:rPr>
        <w:t>rendelkezéseit és több, a gazdasági körülményekhez való hozzáigazítást jelentő rendelkezés mellett az önkormányzat érdekeinek még hatékonyabb érvényesítése érdekében érdemi módosításként javasoljuk szabályozni azokat az eseteket, melyek bekövetkezése eseté</w:t>
      </w:r>
      <w:r w:rsidRPr="00623D01">
        <w:rPr>
          <w:rFonts w:ascii="Book Antiqua" w:hAnsi="Book Antiqua"/>
          <w:sz w:val="21"/>
          <w:szCs w:val="21"/>
        </w:rPr>
        <w:t>n a vagyonhasznosításra vonatkozó szerződéseket az önkormányzat rendkívüli felmondással megszüntetheti.</w:t>
      </w:r>
    </w:p>
    <w:sectPr w:rsidR="00F4016A" w:rsidRPr="00623D0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23D01">
      <w:r>
        <w:separator/>
      </w:r>
    </w:p>
  </w:endnote>
  <w:endnote w:type="continuationSeparator" w:id="0">
    <w:p w:rsidR="00000000" w:rsidRDefault="00623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16A" w:rsidRDefault="00623D0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16A" w:rsidRDefault="00623D0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23D01">
      <w:r>
        <w:separator/>
      </w:r>
    </w:p>
  </w:footnote>
  <w:footnote w:type="continuationSeparator" w:id="0">
    <w:p w:rsidR="00000000" w:rsidRDefault="00623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7469C"/>
    <w:multiLevelType w:val="multilevel"/>
    <w:tmpl w:val="07F0CEF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6A"/>
    <w:rsid w:val="00623D01"/>
    <w:rsid w:val="009B3882"/>
    <w:rsid w:val="00D745CB"/>
    <w:rsid w:val="00F4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68183-BFE4-4418-94AD-B1A65A3D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kezds">
    <w:name w:val="Bekezdés"/>
    <w:basedOn w:val="Norml"/>
    <w:rsid w:val="00623D01"/>
    <w:pPr>
      <w:keepLines/>
      <w:ind w:firstLine="202"/>
      <w:jc w:val="both"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1057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3</cp:revision>
  <dcterms:created xsi:type="dcterms:W3CDTF">2023-05-11T13:19:00Z</dcterms:created>
  <dcterms:modified xsi:type="dcterms:W3CDTF">2023-05-11T13:21:00Z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